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56" w:rsidRDefault="00AA4556" w:rsidP="001F2BF4">
      <w:pPr>
        <w:pageBreakBefore/>
        <w:contextualSpacing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AA4556" w:rsidRPr="00AA4556" w:rsidRDefault="00AA4556" w:rsidP="00AA4556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A4556" w:rsidRPr="00AA4556" w:rsidRDefault="00AA4556" w:rsidP="00AA455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AA4556">
        <w:rPr>
          <w:rFonts w:cs="Times New Roman"/>
          <w:b/>
          <w:noProof/>
          <w:szCs w:val="28"/>
          <w:lang w:eastAsia="ru-RU"/>
        </w:rPr>
        <w:drawing>
          <wp:inline distT="0" distB="0" distL="0" distR="0" wp14:anchorId="6A1B20B4" wp14:editId="2DC288F6">
            <wp:extent cx="581025" cy="723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56" w:rsidRPr="00AA4556" w:rsidRDefault="00AA4556" w:rsidP="00AA4556">
      <w:pPr>
        <w:spacing w:after="200" w:line="276" w:lineRule="auto"/>
        <w:contextualSpacing/>
        <w:jc w:val="center"/>
        <w:rPr>
          <w:rFonts w:cs="Times New Roman"/>
          <w:b/>
          <w:szCs w:val="28"/>
        </w:rPr>
      </w:pPr>
      <w:r w:rsidRPr="00AA4556">
        <w:rPr>
          <w:rFonts w:cs="Times New Roman"/>
          <w:b/>
          <w:szCs w:val="28"/>
        </w:rPr>
        <w:t xml:space="preserve"> СОВЕТ ДЕПУТАТОВ</w:t>
      </w:r>
    </w:p>
    <w:p w:rsidR="00AA4556" w:rsidRPr="00AA4556" w:rsidRDefault="00AA4556" w:rsidP="00AA4556">
      <w:pPr>
        <w:spacing w:after="200" w:line="276" w:lineRule="auto"/>
        <w:contextualSpacing/>
        <w:jc w:val="center"/>
        <w:rPr>
          <w:rFonts w:cs="Times New Roman"/>
          <w:b/>
          <w:szCs w:val="28"/>
        </w:rPr>
      </w:pPr>
      <w:r w:rsidRPr="00AA4556">
        <w:rPr>
          <w:rFonts w:cs="Times New Roman"/>
          <w:b/>
          <w:szCs w:val="28"/>
        </w:rPr>
        <w:t>сельсовета ПАМЯТИ 13 БОРЦОВ</w:t>
      </w:r>
    </w:p>
    <w:p w:rsidR="00AA4556" w:rsidRPr="00AA4556" w:rsidRDefault="00AA4556" w:rsidP="00AA4556">
      <w:pPr>
        <w:spacing w:after="200" w:line="276" w:lineRule="auto"/>
        <w:contextualSpacing/>
        <w:jc w:val="center"/>
        <w:rPr>
          <w:rFonts w:cs="Times New Roman"/>
          <w:b/>
          <w:szCs w:val="28"/>
        </w:rPr>
      </w:pPr>
      <w:r w:rsidRPr="00AA4556">
        <w:rPr>
          <w:rFonts w:cs="Times New Roman"/>
          <w:b/>
          <w:szCs w:val="28"/>
        </w:rPr>
        <w:t>Емельяновского района Красноярского края</w:t>
      </w:r>
    </w:p>
    <w:p w:rsidR="00AA4556" w:rsidRPr="00AA4556" w:rsidRDefault="00AA4556" w:rsidP="00AA455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AA4556">
        <w:rPr>
          <w:rFonts w:cs="Times New Roman"/>
          <w:b/>
          <w:szCs w:val="28"/>
        </w:rPr>
        <w:t xml:space="preserve">РЕШЕНИЕ </w:t>
      </w:r>
    </w:p>
    <w:p w:rsidR="00AA4556" w:rsidRPr="00AA4556" w:rsidRDefault="001077D8" w:rsidP="00AA4556">
      <w:pPr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07</w:t>
      </w:r>
      <w:r w:rsidR="00AA4556" w:rsidRPr="00AA4556">
        <w:rPr>
          <w:rFonts w:eastAsia="Times New Roman" w:cs="Times New Roman"/>
          <w:bCs/>
          <w:color w:val="000000"/>
          <w:szCs w:val="28"/>
          <w:lang w:eastAsia="ru-RU"/>
        </w:rPr>
        <w:t>.06.2023 год                   п. Памяти 13 Борцов</w:t>
      </w:r>
      <w:r w:rsidR="00AA4556" w:rsidRPr="00AA4556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AA4556" w:rsidRPr="00AA4556">
        <w:rPr>
          <w:rFonts w:eastAsia="Times New Roman" w:cs="Times New Roman"/>
          <w:bCs/>
          <w:color w:val="000000"/>
          <w:szCs w:val="28"/>
          <w:lang w:eastAsia="ru-RU"/>
        </w:rPr>
        <w:tab/>
        <w:t xml:space="preserve">                  №  54-19</w:t>
      </w:r>
      <w:r w:rsidR="00AA4556">
        <w:rPr>
          <w:rFonts w:eastAsia="Times New Roman" w:cs="Times New Roman"/>
          <w:bCs/>
          <w:color w:val="000000"/>
          <w:szCs w:val="28"/>
          <w:lang w:eastAsia="ru-RU"/>
        </w:rPr>
        <w:t>5</w:t>
      </w:r>
      <w:r w:rsidR="00AA4556" w:rsidRPr="00AA4556">
        <w:rPr>
          <w:rFonts w:eastAsia="Times New Roman" w:cs="Times New Roman"/>
          <w:bCs/>
          <w:color w:val="000000"/>
          <w:szCs w:val="28"/>
          <w:lang w:eastAsia="ru-RU"/>
        </w:rPr>
        <w:t>р</w:t>
      </w:r>
    </w:p>
    <w:p w:rsidR="00AA4556" w:rsidRPr="00AA4556" w:rsidRDefault="00AA4556" w:rsidP="00AA4556">
      <w:pPr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ru-RU"/>
        </w:rPr>
        <w:t>Об утверждении Порядка выплаты лицам,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proofErr w:type="gramStart"/>
      <w:r w:rsidRPr="009274E7">
        <w:rPr>
          <w:rFonts w:eastAsia="Times New Roman" w:cs="Times New Roman"/>
          <w:sz w:val="26"/>
          <w:szCs w:val="26"/>
          <w:lang w:eastAsia="ru-RU"/>
        </w:rPr>
        <w:t>замещающим</w:t>
      </w:r>
      <w:proofErr w:type="gramEnd"/>
      <w:r w:rsidRPr="009274E7">
        <w:rPr>
          <w:rFonts w:eastAsia="Times New Roman" w:cs="Times New Roman"/>
          <w:sz w:val="26"/>
          <w:szCs w:val="26"/>
          <w:lang w:eastAsia="ru-RU"/>
        </w:rPr>
        <w:t xml:space="preserve"> муниципальные должности </w:t>
      </w:r>
    </w:p>
    <w:p w:rsidR="001F2BF4" w:rsidRPr="009274E7" w:rsidRDefault="00AA4556" w:rsidP="001F2BF4">
      <w:pPr>
        <w:suppressAutoHyphens/>
        <w:autoSpaceDE w:val="0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CFDA0C0" wp14:editId="390CB746">
                <wp:simplePos x="0" y="0"/>
                <wp:positionH relativeFrom="column">
                  <wp:posOffset>4048760</wp:posOffset>
                </wp:positionH>
                <wp:positionV relativeFrom="paragraph">
                  <wp:posOffset>177165</wp:posOffset>
                </wp:positionV>
                <wp:extent cx="45085" cy="45085"/>
                <wp:effectExtent l="0" t="0" r="12065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F4" w:rsidRDefault="001F2BF4" w:rsidP="001F2BF4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Герб Красноярского края или муниципального</w:t>
                            </w:r>
                            <w:r>
                              <w:t xml:space="preserve">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8.8pt;margin-top:13.95pt;width:3.55pt;height:3.55pt;flip:x y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">
                <v:textbox>
                  <w:txbxContent>
                    <w:p w:rsidR="001F2BF4" w:rsidRDefault="001F2BF4" w:rsidP="001F2BF4">
                      <w:pPr>
                        <w:jc w:val="center"/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Герб Красноярского края или муниципального</w:t>
                      </w:r>
                      <w:r>
                        <w:t xml:space="preserve">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1F2BF4" w:rsidRPr="009274E7">
        <w:rPr>
          <w:rFonts w:eastAsia="Times New Roman" w:cs="Times New Roman"/>
          <w:sz w:val="26"/>
          <w:szCs w:val="26"/>
          <w:lang w:eastAsia="ru-RU"/>
        </w:rPr>
        <w:t xml:space="preserve">на постоянной основе, денежной 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ru-RU"/>
        </w:rPr>
        <w:t xml:space="preserve">компенсации за неиспользованный отпуск 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ru-RU"/>
        </w:rPr>
        <w:t xml:space="preserve">в </w:t>
      </w:r>
      <w:r w:rsidR="005C76AE">
        <w:rPr>
          <w:rFonts w:eastAsia="Times New Roman" w:cs="Times New Roman"/>
          <w:sz w:val="26"/>
          <w:szCs w:val="26"/>
          <w:lang w:eastAsia="ru-RU"/>
        </w:rPr>
        <w:t xml:space="preserve"> сельсовете Памяти 13 Борцов</w:t>
      </w:r>
    </w:p>
    <w:p w:rsidR="001F2BF4" w:rsidRPr="009274E7" w:rsidRDefault="001F2BF4" w:rsidP="001F2BF4">
      <w:pPr>
        <w:suppressAutoHyphens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</w:p>
    <w:p w:rsidR="001F2BF4" w:rsidRPr="009274E7" w:rsidRDefault="001F2BF4" w:rsidP="001F2BF4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iCs/>
          <w:sz w:val="26"/>
          <w:szCs w:val="26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 Устав</w:t>
      </w:r>
      <w:r w:rsidR="005C76AE">
        <w:rPr>
          <w:rFonts w:eastAsia="Calibri" w:cs="Times New Roman"/>
          <w:iCs/>
          <w:sz w:val="26"/>
          <w:szCs w:val="26"/>
        </w:rPr>
        <w:t>ом сельсовета Памяти 13 Борцов Совет депутатов  сельсовета Памяти 13 Борцов</w:t>
      </w:r>
      <w:r w:rsidRPr="009274E7">
        <w:rPr>
          <w:rFonts w:eastAsia="Times New Roman" w:cs="Times New Roman"/>
          <w:i/>
          <w:sz w:val="26"/>
          <w:szCs w:val="26"/>
          <w:lang w:eastAsia="ru-RU"/>
        </w:rPr>
        <w:t xml:space="preserve"> </w:t>
      </w:r>
      <w:r w:rsidRPr="009274E7">
        <w:rPr>
          <w:rFonts w:eastAsia="Times New Roman" w:cs="Times New Roman"/>
          <w:sz w:val="26"/>
          <w:szCs w:val="26"/>
          <w:lang w:eastAsia="ru-RU"/>
        </w:rPr>
        <w:t>РЕШИЛ:</w:t>
      </w:r>
    </w:p>
    <w:p w:rsidR="001F2BF4" w:rsidRPr="009274E7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iCs/>
          <w:sz w:val="26"/>
          <w:szCs w:val="26"/>
        </w:rPr>
        <w:t xml:space="preserve">Утвердить </w:t>
      </w:r>
      <w:r w:rsidRPr="009274E7">
        <w:rPr>
          <w:rFonts w:eastAsia="Times New Roman" w:cs="Times New Roman"/>
          <w:iCs/>
          <w:sz w:val="26"/>
          <w:szCs w:val="26"/>
          <w:lang w:eastAsia="ru-RU"/>
        </w:rPr>
        <w:t>П</w:t>
      </w:r>
      <w:r w:rsidRPr="009274E7">
        <w:rPr>
          <w:rFonts w:eastAsia="Times New Roman" w:cs="Times New Roman"/>
          <w:sz w:val="26"/>
          <w:szCs w:val="26"/>
          <w:lang w:eastAsia="ru-RU"/>
        </w:rPr>
        <w:t>орядок выплаты лицам, замещающим муниципальные должности на постоянной основе, денежной компенсации за неиспользованный отпуск</w:t>
      </w:r>
      <w:r w:rsidR="005C76AE">
        <w:rPr>
          <w:rFonts w:eastAsia="Times New Roman" w:cs="Times New Roman"/>
          <w:sz w:val="26"/>
          <w:szCs w:val="26"/>
          <w:lang w:eastAsia="ru-RU"/>
        </w:rPr>
        <w:t xml:space="preserve"> в сельсовете Памяти 13 Борцов,</w:t>
      </w:r>
      <w:r w:rsidRPr="009274E7">
        <w:rPr>
          <w:rFonts w:eastAsia="Times New Roman" w:cs="Times New Roman"/>
          <w:i/>
          <w:sz w:val="26"/>
          <w:szCs w:val="26"/>
          <w:lang w:eastAsia="ru-RU"/>
        </w:rPr>
        <w:t xml:space="preserve"> </w:t>
      </w:r>
      <w:r w:rsidRPr="009274E7">
        <w:rPr>
          <w:rFonts w:eastAsia="Times New Roman" w:cs="Times New Roman"/>
          <w:sz w:val="26"/>
          <w:szCs w:val="26"/>
          <w:lang w:eastAsia="ru-RU"/>
        </w:rPr>
        <w:t>согласно приложению</w:t>
      </w:r>
      <w:r w:rsidRPr="009274E7">
        <w:rPr>
          <w:rFonts w:eastAsia="Times New Roman" w:cs="Times New Roman"/>
          <w:i/>
          <w:sz w:val="26"/>
          <w:szCs w:val="26"/>
          <w:lang w:eastAsia="ru-RU"/>
        </w:rPr>
        <w:t>.</w:t>
      </w:r>
    </w:p>
    <w:p w:rsidR="001F2BF4" w:rsidRPr="009274E7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proofErr w:type="gramStart"/>
      <w:r w:rsidRPr="009274E7">
        <w:rPr>
          <w:rFonts w:eastAsia="Calibri" w:cs="Times New Roman"/>
          <w:iCs/>
          <w:sz w:val="26"/>
          <w:szCs w:val="26"/>
        </w:rPr>
        <w:t>Контроль за</w:t>
      </w:r>
      <w:proofErr w:type="gramEnd"/>
      <w:r w:rsidRPr="009274E7">
        <w:rPr>
          <w:rFonts w:eastAsia="Calibri" w:cs="Times New Roman"/>
          <w:iCs/>
          <w:sz w:val="26"/>
          <w:szCs w:val="26"/>
        </w:rPr>
        <w:t xml:space="preserve"> исполнением настоящего Решения возложить на</w:t>
      </w:r>
      <w:r w:rsidR="005C76AE">
        <w:rPr>
          <w:rFonts w:eastAsia="Calibri" w:cs="Times New Roman"/>
          <w:iCs/>
          <w:sz w:val="26"/>
          <w:szCs w:val="26"/>
        </w:rPr>
        <w:t xml:space="preserve"> председателя постоянной комиссии по бюджету, финансам и налоговой политике Семченко Е.А.</w:t>
      </w:r>
      <w:r w:rsidRPr="009274E7">
        <w:rPr>
          <w:rFonts w:eastAsia="Calibri" w:cs="Times New Roman"/>
          <w:i/>
          <w:sz w:val="26"/>
          <w:szCs w:val="26"/>
        </w:rPr>
        <w:t>.</w:t>
      </w:r>
    </w:p>
    <w:p w:rsidR="001F2BF4" w:rsidRPr="005C76AE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iCs/>
          <w:sz w:val="26"/>
          <w:szCs w:val="26"/>
        </w:rPr>
        <w:t xml:space="preserve">Настоящее Решение вступает в силу </w:t>
      </w:r>
      <w:r w:rsidR="005C76AE">
        <w:rPr>
          <w:rFonts w:eastAsia="Calibri" w:cs="Times New Roman"/>
          <w:iCs/>
          <w:sz w:val="26"/>
          <w:szCs w:val="26"/>
        </w:rPr>
        <w:t xml:space="preserve"> с момента опубликования в газете «Емельяновские веси» и подлежит размещению на официальном сайте сельсовета Памяти 13 Борцов.</w:t>
      </w:r>
    </w:p>
    <w:p w:rsidR="005C76AE" w:rsidRDefault="005C76AE" w:rsidP="005C76AE">
      <w:pPr>
        <w:tabs>
          <w:tab w:val="left" w:pos="993"/>
        </w:tabs>
        <w:suppressAutoHyphens/>
        <w:autoSpaceDE w:val="0"/>
        <w:contextualSpacing/>
        <w:jc w:val="both"/>
        <w:rPr>
          <w:rFonts w:eastAsia="Calibri" w:cs="Times New Roman"/>
          <w:iCs/>
          <w:sz w:val="26"/>
          <w:szCs w:val="26"/>
        </w:rPr>
      </w:pPr>
    </w:p>
    <w:p w:rsidR="005C76AE" w:rsidRDefault="005C76AE" w:rsidP="005C76AE">
      <w:pPr>
        <w:tabs>
          <w:tab w:val="left" w:pos="993"/>
        </w:tabs>
        <w:suppressAutoHyphens/>
        <w:autoSpaceDE w:val="0"/>
        <w:contextualSpacing/>
        <w:jc w:val="both"/>
        <w:rPr>
          <w:rFonts w:eastAsia="Calibri" w:cs="Times New Roman"/>
          <w:iCs/>
          <w:sz w:val="26"/>
          <w:szCs w:val="26"/>
        </w:rPr>
      </w:pPr>
      <w:r>
        <w:rPr>
          <w:rFonts w:eastAsia="Calibri" w:cs="Times New Roman"/>
          <w:iCs/>
          <w:sz w:val="26"/>
          <w:szCs w:val="26"/>
        </w:rPr>
        <w:t>Председатель Совета депутатов                                                                 Е.В.Елисеева</w:t>
      </w:r>
    </w:p>
    <w:p w:rsidR="005C76AE" w:rsidRDefault="005C76AE" w:rsidP="005C76AE">
      <w:pPr>
        <w:tabs>
          <w:tab w:val="left" w:pos="993"/>
        </w:tabs>
        <w:suppressAutoHyphens/>
        <w:autoSpaceDE w:val="0"/>
        <w:contextualSpacing/>
        <w:jc w:val="both"/>
        <w:rPr>
          <w:rFonts w:eastAsia="Calibri" w:cs="Times New Roman"/>
          <w:iCs/>
          <w:sz w:val="26"/>
          <w:szCs w:val="26"/>
        </w:rPr>
      </w:pPr>
    </w:p>
    <w:p w:rsidR="001F2BF4" w:rsidRPr="009274E7" w:rsidRDefault="005C76AE" w:rsidP="005C76AE">
      <w:pPr>
        <w:tabs>
          <w:tab w:val="left" w:pos="993"/>
        </w:tabs>
        <w:suppressAutoHyphens/>
        <w:autoSpaceDE w:val="0"/>
        <w:contextualSpacing/>
        <w:jc w:val="both"/>
        <w:rPr>
          <w:rFonts w:eastAsia="Calibri" w:cs="Times New Roman"/>
          <w:i/>
          <w:iCs/>
          <w:sz w:val="26"/>
          <w:szCs w:val="26"/>
          <w:lang w:eastAsia="ru-RU"/>
        </w:rPr>
      </w:pPr>
      <w:r>
        <w:rPr>
          <w:rFonts w:eastAsia="Calibri" w:cs="Times New Roman"/>
          <w:iCs/>
          <w:sz w:val="26"/>
          <w:szCs w:val="26"/>
        </w:rPr>
        <w:t>Глава сельсовета                                                                         Н.Г.Воскобойник</w:t>
      </w:r>
    </w:p>
    <w:p w:rsidR="001F2BF4" w:rsidRDefault="001F2BF4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5C76AE" w:rsidRDefault="005C76AE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5C76AE" w:rsidRDefault="005C76AE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5C76AE" w:rsidRDefault="005C76AE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AA4556" w:rsidRDefault="00AA4556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AA4556" w:rsidRDefault="00AA4556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5C76AE" w:rsidRDefault="005C76AE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5C76AE" w:rsidRPr="009274E7" w:rsidRDefault="005C76AE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1F2BF4" w:rsidRPr="009274E7" w:rsidRDefault="001F2BF4" w:rsidP="001F2BF4">
      <w:pPr>
        <w:suppressAutoHyphens/>
        <w:autoSpaceDE w:val="0"/>
        <w:ind w:left="5529"/>
        <w:contextualSpacing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lastRenderedPageBreak/>
        <w:t xml:space="preserve">Приложение к Решению </w:t>
      </w:r>
      <w:r w:rsidR="00901431">
        <w:rPr>
          <w:rFonts w:eastAsia="Calibri" w:cs="Times New Roman"/>
          <w:sz w:val="26"/>
          <w:szCs w:val="26"/>
        </w:rPr>
        <w:t>Совета депутатов сельсовета Памяти 13 Борцов</w:t>
      </w:r>
      <w:r w:rsidRPr="009274E7">
        <w:rPr>
          <w:rFonts w:eastAsia="Calibri" w:cs="Times New Roman"/>
          <w:i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>от</w:t>
      </w:r>
      <w:r w:rsidR="001077D8">
        <w:rPr>
          <w:rFonts w:eastAsia="Calibri" w:cs="Times New Roman"/>
          <w:sz w:val="26"/>
          <w:szCs w:val="26"/>
        </w:rPr>
        <w:t xml:space="preserve"> 07</w:t>
      </w:r>
      <w:bookmarkStart w:id="0" w:name="_GoBack"/>
      <w:bookmarkEnd w:id="0"/>
      <w:r w:rsidR="00AA4556">
        <w:rPr>
          <w:rFonts w:eastAsia="Calibri" w:cs="Times New Roman"/>
          <w:sz w:val="26"/>
          <w:szCs w:val="26"/>
        </w:rPr>
        <w:t xml:space="preserve">.06.2023 </w:t>
      </w:r>
      <w:r w:rsidRPr="009274E7">
        <w:rPr>
          <w:rFonts w:eastAsia="Calibri" w:cs="Times New Roman"/>
          <w:sz w:val="26"/>
          <w:szCs w:val="26"/>
        </w:rPr>
        <w:t>№</w:t>
      </w:r>
      <w:r w:rsidR="00AA4556">
        <w:rPr>
          <w:rFonts w:eastAsia="Calibri" w:cs="Times New Roman"/>
          <w:sz w:val="26"/>
          <w:szCs w:val="26"/>
        </w:rPr>
        <w:t xml:space="preserve"> 54-195р</w:t>
      </w: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 w:val="26"/>
          <w:szCs w:val="26"/>
        </w:rPr>
      </w:pP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 w:val="26"/>
          <w:szCs w:val="26"/>
        </w:rPr>
      </w:pPr>
    </w:p>
    <w:p w:rsidR="00901431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274E7">
        <w:rPr>
          <w:rFonts w:eastAsia="Times New Roman" w:cs="Times New Roman"/>
          <w:b/>
          <w:sz w:val="26"/>
          <w:szCs w:val="26"/>
          <w:lang w:eastAsia="ru-RU"/>
        </w:rPr>
        <w:t xml:space="preserve">ПОРЯДОК ВЫПЛАТЫ ЛИЦАМ, ЗАМЕЩАЮЩИМ МУНИЦИПАЛЬНЫЕ ДОЛЖНОСТИ НА ПОСТОЯННОЙ ОСНОВЕ, ДЕНЕЖНОЙ КОМПЕНСАЦИИ ЗА НЕИСПОЛЬЗОВАННЫЙ ОТПУСК </w:t>
      </w:r>
      <w:proofErr w:type="gramStart"/>
      <w:r w:rsidRPr="009274E7">
        <w:rPr>
          <w:rFonts w:eastAsia="Times New Roman" w:cs="Times New Roman"/>
          <w:b/>
          <w:sz w:val="26"/>
          <w:szCs w:val="26"/>
          <w:lang w:eastAsia="ru-RU"/>
        </w:rPr>
        <w:t>В</w:t>
      </w:r>
      <w:proofErr w:type="gramEnd"/>
    </w:p>
    <w:p w:rsidR="001F2BF4" w:rsidRPr="009274E7" w:rsidRDefault="00901431" w:rsidP="001F2BF4">
      <w:pPr>
        <w:suppressAutoHyphens/>
        <w:autoSpaceDE w:val="0"/>
        <w:contextualSpacing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sz w:val="26"/>
          <w:szCs w:val="26"/>
          <w:lang w:eastAsia="ru-RU"/>
        </w:rPr>
        <w:t>СЕЛЬСОВЕТЕ</w:t>
      </w:r>
      <w:proofErr w:type="gramEnd"/>
      <w:r>
        <w:rPr>
          <w:rFonts w:eastAsia="Times New Roman" w:cs="Times New Roman"/>
          <w:b/>
          <w:sz w:val="26"/>
          <w:szCs w:val="26"/>
          <w:lang w:eastAsia="ru-RU"/>
        </w:rPr>
        <w:t xml:space="preserve"> ПАМЯТИ 13 БОРЦОВ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sz w:val="26"/>
          <w:szCs w:val="26"/>
        </w:rPr>
      </w:pP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b/>
          <w:bCs/>
          <w:sz w:val="26"/>
          <w:szCs w:val="26"/>
        </w:rPr>
        <w:t>1. Общие положения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b/>
          <w:bCs/>
          <w:sz w:val="26"/>
          <w:szCs w:val="26"/>
        </w:rPr>
      </w:pPr>
    </w:p>
    <w:p w:rsidR="001F2BF4" w:rsidRPr="009274E7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 xml:space="preserve">1.1. </w:t>
      </w:r>
      <w:proofErr w:type="gramStart"/>
      <w:r w:rsidRPr="009274E7">
        <w:rPr>
          <w:rFonts w:eastAsia="Calibri" w:cs="Times New Roman"/>
          <w:sz w:val="26"/>
          <w:szCs w:val="26"/>
        </w:rPr>
        <w:t xml:space="preserve">Настоящий Порядок </w:t>
      </w:r>
      <w:r w:rsidRPr="009274E7">
        <w:rPr>
          <w:rFonts w:eastAsia="Times New Roman" w:cs="Times New Roman"/>
          <w:sz w:val="26"/>
          <w:szCs w:val="26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9274E7">
        <w:rPr>
          <w:rFonts w:eastAsia="Times New Roman" w:cs="Times New Roman"/>
          <w:iCs/>
          <w:sz w:val="26"/>
          <w:szCs w:val="26"/>
          <w:lang w:eastAsia="ru-RU"/>
        </w:rPr>
        <w:t>в</w:t>
      </w:r>
      <w:r w:rsidR="00055E92">
        <w:rPr>
          <w:rFonts w:eastAsia="Times New Roman" w:cs="Times New Roman"/>
          <w:iCs/>
          <w:sz w:val="26"/>
          <w:szCs w:val="26"/>
          <w:lang w:eastAsia="ru-RU"/>
        </w:rPr>
        <w:t xml:space="preserve"> сельсовете Памяти 13 Борцов</w:t>
      </w:r>
      <w:r w:rsidRPr="009274E7">
        <w:rPr>
          <w:rFonts w:eastAsia="Calibri" w:cs="Times New Roman"/>
          <w:sz w:val="26"/>
          <w:szCs w:val="26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5A4ED6" w:rsidRPr="009274E7">
        <w:rPr>
          <w:rFonts w:eastAsia="Calibri" w:cs="Times New Roman"/>
          <w:sz w:val="26"/>
          <w:szCs w:val="26"/>
        </w:rPr>
        <w:br/>
      </w:r>
      <w:r w:rsidRPr="009274E7">
        <w:rPr>
          <w:rFonts w:eastAsia="Calibri" w:cs="Times New Roman"/>
          <w:sz w:val="26"/>
          <w:szCs w:val="26"/>
        </w:rPr>
        <w:t>от 26.06.2008 № 6-1832 «О гарантиях осуществления полномочий лиц, замещающих муниципальные должности в Красноярском</w:t>
      </w:r>
      <w:proofErr w:type="gramEnd"/>
      <w:r w:rsidRPr="009274E7">
        <w:rPr>
          <w:rFonts w:eastAsia="Calibri" w:cs="Times New Roman"/>
          <w:sz w:val="26"/>
          <w:szCs w:val="26"/>
        </w:rPr>
        <w:t xml:space="preserve"> </w:t>
      </w:r>
      <w:proofErr w:type="gramStart"/>
      <w:r w:rsidRPr="009274E7">
        <w:rPr>
          <w:rFonts w:eastAsia="Calibri" w:cs="Times New Roman"/>
          <w:sz w:val="26"/>
          <w:szCs w:val="26"/>
        </w:rPr>
        <w:t>крае</w:t>
      </w:r>
      <w:proofErr w:type="gramEnd"/>
      <w:r w:rsidRPr="009274E7">
        <w:rPr>
          <w:rFonts w:eastAsia="Calibri" w:cs="Times New Roman"/>
          <w:sz w:val="26"/>
          <w:szCs w:val="26"/>
        </w:rPr>
        <w:t>», Уставом</w:t>
      </w:r>
      <w:r w:rsidR="00055E92">
        <w:rPr>
          <w:rFonts w:eastAsia="Calibri" w:cs="Times New Roman"/>
          <w:sz w:val="26"/>
          <w:szCs w:val="26"/>
        </w:rPr>
        <w:t xml:space="preserve"> сельсовета Памяти 13 Борцов</w:t>
      </w:r>
      <w:r w:rsidRPr="009274E7">
        <w:rPr>
          <w:rFonts w:eastAsia="Calibri" w:cs="Times New Roman"/>
          <w:i/>
          <w:sz w:val="26"/>
          <w:szCs w:val="26"/>
        </w:rPr>
        <w:t>.</w:t>
      </w:r>
    </w:p>
    <w:p w:rsidR="001F2BF4" w:rsidRDefault="001F2BF4" w:rsidP="0082097B">
      <w:pPr>
        <w:suppressAutoHyphens/>
        <w:autoSpaceDE w:val="0"/>
        <w:ind w:firstLine="709"/>
        <w:contextualSpacing/>
        <w:jc w:val="both"/>
        <w:rPr>
          <w:rFonts w:eastAsia="Calibri" w:cs="Times New Roman"/>
          <w:color w:val="000000"/>
          <w:sz w:val="26"/>
          <w:szCs w:val="26"/>
        </w:rPr>
      </w:pPr>
      <w:r w:rsidRPr="009274E7">
        <w:rPr>
          <w:rFonts w:eastAsia="Calibri" w:cs="Times New Roman"/>
          <w:sz w:val="26"/>
          <w:szCs w:val="26"/>
        </w:rPr>
        <w:t xml:space="preserve">1.2. 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Денежная компенсации за неиспользованный отпуск в </w:t>
      </w:r>
      <w:r w:rsidR="00055E92">
        <w:rPr>
          <w:rFonts w:eastAsia="Calibri" w:cs="Times New Roman"/>
          <w:color w:val="000000"/>
          <w:sz w:val="26"/>
          <w:szCs w:val="26"/>
        </w:rPr>
        <w:t xml:space="preserve"> сельсовете Памяти 13 Борцов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 (далее — денежная компенсация) выплачивается лицам, замещающим муниципальные должности на постоянной основе, в</w:t>
      </w:r>
      <w:r w:rsidR="00055E92">
        <w:rPr>
          <w:rFonts w:eastAsia="Calibri" w:cs="Times New Roman"/>
          <w:color w:val="000000"/>
          <w:sz w:val="26"/>
          <w:szCs w:val="26"/>
        </w:rPr>
        <w:t xml:space="preserve"> сельсовете Памяти</w:t>
      </w:r>
      <w:r w:rsidR="00016C47">
        <w:rPr>
          <w:rFonts w:eastAsia="Calibri" w:cs="Times New Roman"/>
          <w:color w:val="000000"/>
          <w:sz w:val="26"/>
          <w:szCs w:val="26"/>
        </w:rPr>
        <w:t xml:space="preserve"> </w:t>
      </w:r>
      <w:r w:rsidR="00055E92">
        <w:rPr>
          <w:rFonts w:eastAsia="Calibri" w:cs="Times New Roman"/>
          <w:color w:val="000000"/>
          <w:sz w:val="26"/>
          <w:szCs w:val="26"/>
        </w:rPr>
        <w:t>13 Борцов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 при прекращении полномочий (в том числе досрочно</w:t>
      </w:r>
      <w:r w:rsidR="00055E92">
        <w:rPr>
          <w:rFonts w:eastAsia="Calibri" w:cs="Times New Roman"/>
          <w:color w:val="000000"/>
          <w:sz w:val="26"/>
          <w:szCs w:val="26"/>
        </w:rPr>
        <w:t>).</w:t>
      </w:r>
    </w:p>
    <w:p w:rsidR="00055E92" w:rsidRPr="009274E7" w:rsidRDefault="00055E92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zh-CN"/>
        </w:rPr>
      </w:pPr>
    </w:p>
    <w:p w:rsidR="006A5D89" w:rsidRPr="009274E7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  <w:r w:rsidRPr="009274E7">
        <w:rPr>
          <w:rFonts w:eastAsia="Calibri" w:cs="Times New Roman"/>
          <w:b/>
          <w:bCs/>
          <w:sz w:val="26"/>
          <w:szCs w:val="26"/>
        </w:rPr>
        <w:t xml:space="preserve">2. Порядок </w:t>
      </w:r>
      <w:r w:rsidR="00287281" w:rsidRPr="009274E7">
        <w:rPr>
          <w:rFonts w:eastAsia="Calibri" w:cs="Times New Roman"/>
          <w:b/>
          <w:bCs/>
          <w:sz w:val="26"/>
          <w:szCs w:val="26"/>
        </w:rPr>
        <w:t>и размер выплаты</w:t>
      </w:r>
      <w:r w:rsidRPr="009274E7">
        <w:rPr>
          <w:rFonts w:eastAsia="Calibri" w:cs="Times New Roman"/>
          <w:b/>
          <w:bCs/>
          <w:sz w:val="26"/>
          <w:szCs w:val="26"/>
        </w:rPr>
        <w:t xml:space="preserve"> </w:t>
      </w:r>
      <w:r w:rsidRPr="009274E7">
        <w:rPr>
          <w:rFonts w:eastAsia="Times New Roman" w:cs="Times New Roman"/>
          <w:b/>
          <w:bCs/>
          <w:sz w:val="26"/>
          <w:szCs w:val="26"/>
          <w:lang w:eastAsia="ru-RU"/>
        </w:rPr>
        <w:t>денежной компенсации лицам, замещающим муниципальные должности</w:t>
      </w:r>
      <w:r w:rsidRPr="009274E7">
        <w:rPr>
          <w:rFonts w:eastAsia="Calibri" w:cs="Times New Roman"/>
          <w:b/>
          <w:bCs/>
          <w:sz w:val="26"/>
          <w:szCs w:val="26"/>
        </w:rPr>
        <w:t xml:space="preserve"> </w:t>
      </w:r>
      <w:r w:rsidRPr="009274E7">
        <w:rPr>
          <w:rFonts w:eastAsia="Times New Roman" w:cs="Times New Roman"/>
          <w:b/>
          <w:bCs/>
          <w:sz w:val="26"/>
          <w:szCs w:val="26"/>
          <w:lang w:eastAsia="ru-RU"/>
        </w:rPr>
        <w:t>на постоянной основе</w:t>
      </w:r>
      <w:r w:rsidR="002A5E8C" w:rsidRPr="009274E7">
        <w:rPr>
          <w:rFonts w:eastAsia="Times New Roman" w:cs="Times New Roman"/>
          <w:b/>
          <w:bCs/>
          <w:sz w:val="26"/>
          <w:szCs w:val="26"/>
          <w:lang w:eastAsia="ru-RU"/>
        </w:rPr>
        <w:t>,</w:t>
      </w:r>
      <w:r w:rsidR="008C586A" w:rsidRPr="009274E7">
        <w:rPr>
          <w:rFonts w:eastAsia="Calibri" w:cs="Times New Roman"/>
          <w:b/>
          <w:color w:val="000000"/>
          <w:sz w:val="26"/>
          <w:szCs w:val="26"/>
        </w:rPr>
        <w:t xml:space="preserve"> при прекращении полномочий (в том числе досрочно)</w:t>
      </w:r>
    </w:p>
    <w:p w:rsidR="006A5D89" w:rsidRPr="009274E7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</w:p>
    <w:p w:rsidR="00096C9D" w:rsidRPr="009274E7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iCs/>
          <w:sz w:val="26"/>
          <w:szCs w:val="26"/>
        </w:rPr>
      </w:pPr>
      <w:r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при прекращении полномочий (в том числе досрочно)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осуществляется в соответствии с решением</w:t>
      </w:r>
      <w:r w:rsidR="00055E92">
        <w:rPr>
          <w:rFonts w:eastAsia="Times New Roman" w:cs="Times New Roman"/>
          <w:bCs/>
          <w:sz w:val="26"/>
          <w:szCs w:val="26"/>
          <w:lang w:eastAsia="ru-RU"/>
        </w:rPr>
        <w:t xml:space="preserve"> Совета депутатов сельсовета Памяти 13 Борцов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iCs/>
          <w:sz w:val="26"/>
          <w:szCs w:val="26"/>
        </w:rPr>
        <w:t>о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 выплате денежной компенсации</w:t>
      </w:r>
      <w:r w:rsidRPr="009274E7">
        <w:rPr>
          <w:rFonts w:eastAsia="Calibri" w:cs="Times New Roman"/>
          <w:iCs/>
          <w:sz w:val="26"/>
          <w:szCs w:val="26"/>
        </w:rPr>
        <w:t xml:space="preserve">, принимаемого </w:t>
      </w:r>
      <w:r w:rsidR="00096C9D" w:rsidRPr="009274E7">
        <w:rPr>
          <w:rFonts w:eastAsia="Calibri" w:cs="Times New Roman"/>
          <w:iCs/>
          <w:sz w:val="26"/>
          <w:szCs w:val="26"/>
        </w:rPr>
        <w:t>в следующих случаях:</w:t>
      </w:r>
    </w:p>
    <w:p w:rsidR="00096C9D" w:rsidRPr="009274E7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проведения</w:t>
      </w:r>
      <w:r w:rsidR="00096C9D"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первой сессии вновь избранного состава Совета депутатов;</w:t>
      </w:r>
    </w:p>
    <w:p w:rsidR="00422C29" w:rsidRPr="009274E7" w:rsidRDefault="00422C29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вступлени</w:t>
      </w:r>
      <w:r w:rsidR="00055E92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я в должность вновь избранного Г</w:t>
      </w: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лавы</w:t>
      </w:r>
      <w:r w:rsidR="00055E92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сельсовета Памяти 13 Борцов;</w:t>
      </w:r>
    </w:p>
    <w:p w:rsidR="00096C9D" w:rsidRPr="009274E7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принятия</w:t>
      </w:r>
      <w:r w:rsidR="00096C9D"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096C9D" w:rsidRPr="009274E7">
        <w:rPr>
          <w:rFonts w:eastAsia="Times New Roman" w:cs="Times New Roman"/>
          <w:bCs/>
          <w:sz w:val="26"/>
          <w:szCs w:val="26"/>
          <w:lang w:eastAsia="ru-RU"/>
        </w:rPr>
        <w:t>решения</w:t>
      </w:r>
      <w:r w:rsidR="00055E92">
        <w:rPr>
          <w:rFonts w:eastAsia="Times New Roman" w:cs="Times New Roman"/>
          <w:bCs/>
          <w:sz w:val="26"/>
          <w:szCs w:val="26"/>
          <w:lang w:eastAsia="ru-RU"/>
        </w:rPr>
        <w:t xml:space="preserve"> Совета депутатов сельсовета Памяти</w:t>
      </w:r>
      <w:proofErr w:type="gramEnd"/>
      <w:r w:rsidR="00055E92">
        <w:rPr>
          <w:rFonts w:eastAsia="Times New Roman" w:cs="Times New Roman"/>
          <w:bCs/>
          <w:sz w:val="26"/>
          <w:szCs w:val="26"/>
          <w:lang w:eastAsia="ru-RU"/>
        </w:rPr>
        <w:t xml:space="preserve"> 13 Борцов </w:t>
      </w:r>
      <w:r w:rsidR="00096C9D" w:rsidRPr="009274E7">
        <w:rPr>
          <w:rFonts w:eastAsia="Calibri" w:cs="Times New Roman"/>
          <w:iCs/>
          <w:sz w:val="26"/>
          <w:szCs w:val="26"/>
        </w:rPr>
        <w:t xml:space="preserve">о досрочном прекращении полномочий депутата </w:t>
      </w:r>
      <w:r w:rsidR="00055E92">
        <w:rPr>
          <w:rFonts w:eastAsia="Calibri" w:cs="Times New Roman"/>
          <w:iCs/>
          <w:sz w:val="26"/>
          <w:szCs w:val="26"/>
        </w:rPr>
        <w:t xml:space="preserve"> Совета депутатов сельсовета Памяти 13 Борцов</w:t>
      </w:r>
      <w:r w:rsidR="00A36F16" w:rsidRPr="009274E7">
        <w:rPr>
          <w:rFonts w:eastAsia="Calibri" w:cs="Times New Roman"/>
          <w:i/>
          <w:iCs/>
          <w:sz w:val="26"/>
          <w:szCs w:val="26"/>
        </w:rPr>
        <w:t xml:space="preserve">, </w:t>
      </w:r>
      <w:r w:rsidR="00055E92">
        <w:rPr>
          <w:rFonts w:eastAsia="Calibri" w:cs="Times New Roman"/>
          <w:iCs/>
          <w:sz w:val="26"/>
          <w:szCs w:val="26"/>
        </w:rPr>
        <w:t>Г</w:t>
      </w:r>
      <w:r w:rsidR="00A36F16" w:rsidRPr="009274E7">
        <w:rPr>
          <w:rFonts w:eastAsia="Calibri" w:cs="Times New Roman"/>
          <w:iCs/>
          <w:sz w:val="26"/>
          <w:szCs w:val="26"/>
        </w:rPr>
        <w:t>лавы</w:t>
      </w:r>
      <w:r w:rsidR="00055E92">
        <w:rPr>
          <w:rFonts w:eastAsia="Calibri" w:cs="Times New Roman"/>
          <w:iCs/>
          <w:sz w:val="26"/>
          <w:szCs w:val="26"/>
        </w:rPr>
        <w:t xml:space="preserve"> сельсовета</w:t>
      </w:r>
      <w:r w:rsidR="00A36F16" w:rsidRPr="009274E7">
        <w:rPr>
          <w:rFonts w:eastAsia="Calibri" w:cs="Times New Roman"/>
          <w:iCs/>
          <w:sz w:val="26"/>
          <w:szCs w:val="26"/>
        </w:rPr>
        <w:t xml:space="preserve"> </w:t>
      </w:r>
      <w:r w:rsidR="00055E92">
        <w:rPr>
          <w:rFonts w:eastAsia="Calibri" w:cs="Times New Roman"/>
          <w:iCs/>
          <w:sz w:val="26"/>
          <w:szCs w:val="26"/>
        </w:rPr>
        <w:t>Памяти 13 Борцов.</w:t>
      </w:r>
    </w:p>
    <w:p w:rsidR="00096C9D" w:rsidRPr="009274E7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iCs/>
          <w:sz w:val="26"/>
          <w:szCs w:val="26"/>
        </w:rPr>
        <w:t>При принятии решения о выплате денежной компенсации учитывается</w:t>
      </w:r>
      <w:r w:rsidRPr="009274E7">
        <w:rPr>
          <w:rFonts w:eastAsia="Calibri" w:cs="Times New Roman"/>
          <w:sz w:val="26"/>
          <w:szCs w:val="26"/>
        </w:rPr>
        <w:t xml:space="preserve"> заключение </w:t>
      </w:r>
      <w:r w:rsidR="00055E92">
        <w:rPr>
          <w:rFonts w:eastAsia="Calibri" w:cs="Times New Roman"/>
          <w:sz w:val="26"/>
          <w:szCs w:val="26"/>
        </w:rPr>
        <w:t xml:space="preserve"> постоянной комиссии по бюджету, финансам и налоговой политике</w:t>
      </w:r>
      <w:r w:rsidR="00664AB0" w:rsidRPr="009274E7">
        <w:rPr>
          <w:rFonts w:eastAsia="Calibri" w:cs="Times New Roman"/>
          <w:sz w:val="26"/>
          <w:szCs w:val="26"/>
        </w:rPr>
        <w:t xml:space="preserve"> (далее -</w:t>
      </w:r>
      <w:r w:rsidRPr="009274E7">
        <w:rPr>
          <w:rFonts w:eastAsia="Calibri" w:cs="Times New Roman"/>
          <w:sz w:val="26"/>
          <w:szCs w:val="26"/>
        </w:rPr>
        <w:t xml:space="preserve"> депутатская комиссия)</w:t>
      </w:r>
      <w:r w:rsidR="009E3FB1" w:rsidRPr="009274E7">
        <w:rPr>
          <w:rFonts w:eastAsia="Calibri" w:cs="Times New Roman"/>
          <w:sz w:val="26"/>
          <w:szCs w:val="26"/>
        </w:rPr>
        <w:t>,</w:t>
      </w:r>
      <w:r w:rsidR="009D77BD" w:rsidRPr="009274E7">
        <w:rPr>
          <w:rFonts w:eastAsia="Times New Roman" w:cs="Times New Roman"/>
          <w:sz w:val="26"/>
          <w:szCs w:val="26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</w:t>
      </w:r>
      <w:r w:rsidR="005D6501" w:rsidRPr="009274E7">
        <w:rPr>
          <w:rFonts w:eastAsia="Times New Roman" w:cs="Times New Roman"/>
          <w:sz w:val="26"/>
          <w:szCs w:val="26"/>
          <w:lang w:eastAsia="zh-CN"/>
        </w:rPr>
        <w:t xml:space="preserve">о </w:t>
      </w:r>
      <w:r w:rsidR="009D77BD" w:rsidRPr="009274E7">
        <w:rPr>
          <w:rFonts w:eastAsia="Times New Roman" w:cs="Times New Roman"/>
          <w:sz w:val="26"/>
          <w:szCs w:val="26"/>
          <w:lang w:eastAsia="zh-CN"/>
        </w:rPr>
        <w:t>размере денежной компенсации</w:t>
      </w:r>
      <w:r w:rsidRPr="009274E7">
        <w:rPr>
          <w:rFonts w:eastAsia="Calibri" w:cs="Times New Roman"/>
          <w:sz w:val="26"/>
          <w:szCs w:val="26"/>
        </w:rPr>
        <w:t xml:space="preserve">. </w:t>
      </w:r>
    </w:p>
    <w:p w:rsidR="008C586A" w:rsidRPr="009274E7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lastRenderedPageBreak/>
        <w:t xml:space="preserve">2.2. </w:t>
      </w:r>
      <w:proofErr w:type="gramStart"/>
      <w:r w:rsidRPr="009274E7">
        <w:rPr>
          <w:rFonts w:eastAsia="Calibri" w:cs="Times New Roman"/>
          <w:iCs/>
          <w:sz w:val="26"/>
          <w:szCs w:val="26"/>
        </w:rPr>
        <w:t>Председатель</w:t>
      </w:r>
      <w:r w:rsidR="00055E92">
        <w:rPr>
          <w:rFonts w:eastAsia="Calibri" w:cs="Times New Roman"/>
          <w:iCs/>
          <w:sz w:val="26"/>
          <w:szCs w:val="26"/>
        </w:rPr>
        <w:t xml:space="preserve"> Совета депутатов сельсовета Памяти 13 Борцов 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iCs/>
          <w:sz w:val="26"/>
          <w:szCs w:val="26"/>
        </w:rPr>
        <w:t xml:space="preserve">не позднее дня, следующего за днем </w:t>
      </w:r>
      <w:r w:rsidR="00096C9D" w:rsidRPr="009274E7">
        <w:rPr>
          <w:rFonts w:eastAsia="Calibri" w:cs="Times New Roman"/>
          <w:iCs/>
          <w:sz w:val="26"/>
          <w:szCs w:val="26"/>
        </w:rPr>
        <w:t>наступления случаев, указанных в абзацах втором, третьем пункта 2.1. настоящего Порядка,</w:t>
      </w:r>
      <w:r w:rsidR="00096C9D"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 xml:space="preserve">направляет в </w:t>
      </w:r>
      <w:r w:rsidR="00055E92">
        <w:rPr>
          <w:rFonts w:eastAsia="Calibri" w:cs="Times New Roman"/>
          <w:sz w:val="26"/>
          <w:szCs w:val="26"/>
        </w:rPr>
        <w:t xml:space="preserve"> администрацию сельсовета Памяти 13 Борцов </w:t>
      </w:r>
      <w:r w:rsidRPr="00016C47">
        <w:rPr>
          <w:rFonts w:eastAsia="Calibri" w:cs="Times New Roman"/>
          <w:iCs/>
          <w:sz w:val="26"/>
          <w:szCs w:val="26"/>
        </w:rPr>
        <w:t>(далее - уполномоченный орган)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  <w:proofErr w:type="gramEnd"/>
    </w:p>
    <w:p w:rsidR="008C586A" w:rsidRPr="009274E7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016C47">
        <w:rPr>
          <w:rFonts w:eastAsia="Calibri" w:cs="Times New Roman"/>
          <w:iCs/>
          <w:sz w:val="26"/>
          <w:szCs w:val="26"/>
        </w:rPr>
        <w:t>Уполномоченный орган в лице ответственного должностного лица в течение трех рабочих дней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 xml:space="preserve">со дня </w:t>
      </w:r>
      <w:proofErr w:type="gramStart"/>
      <w:r w:rsidRPr="009274E7">
        <w:rPr>
          <w:rFonts w:eastAsia="Calibri" w:cs="Times New Roman"/>
          <w:sz w:val="26"/>
          <w:szCs w:val="26"/>
        </w:rPr>
        <w:t xml:space="preserve">получения запроса </w:t>
      </w:r>
      <w:r w:rsidR="00016C47">
        <w:rPr>
          <w:rFonts w:eastAsia="Calibri" w:cs="Times New Roman"/>
          <w:sz w:val="26"/>
          <w:szCs w:val="26"/>
        </w:rPr>
        <w:t xml:space="preserve"> Совета депутатов сельсовета Памяти</w:t>
      </w:r>
      <w:proofErr w:type="gramEnd"/>
      <w:r w:rsidR="00016C47">
        <w:rPr>
          <w:rFonts w:eastAsia="Calibri" w:cs="Times New Roman"/>
          <w:sz w:val="26"/>
          <w:szCs w:val="26"/>
        </w:rPr>
        <w:t xml:space="preserve"> 13 Борцов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>направляет документы, предусмотренные настоящим пунктом,</w:t>
      </w:r>
      <w:r w:rsidR="00016C47">
        <w:rPr>
          <w:rFonts w:eastAsia="Calibri" w:cs="Times New Roman"/>
          <w:sz w:val="26"/>
          <w:szCs w:val="26"/>
        </w:rPr>
        <w:t xml:space="preserve"> в Совет депутатов сельсовета Памяти 13 Борцов</w:t>
      </w:r>
      <w:r w:rsidR="00AB054F" w:rsidRPr="009274E7">
        <w:rPr>
          <w:rFonts w:eastAsia="Calibri" w:cs="Times New Roman"/>
          <w:i/>
          <w:sz w:val="26"/>
          <w:szCs w:val="26"/>
        </w:rPr>
        <w:t xml:space="preserve"> </w:t>
      </w:r>
      <w:r w:rsidR="00AB054F" w:rsidRPr="009274E7">
        <w:rPr>
          <w:rFonts w:eastAsia="Calibri" w:cs="Times New Roman"/>
          <w:sz w:val="26"/>
          <w:szCs w:val="26"/>
        </w:rPr>
        <w:t>для последующей передачи в депутатскую комиссию</w:t>
      </w:r>
      <w:r w:rsidRPr="009274E7">
        <w:rPr>
          <w:rFonts w:eastAsia="Calibri" w:cs="Times New Roman"/>
          <w:sz w:val="26"/>
          <w:szCs w:val="26"/>
        </w:rPr>
        <w:t>.</w:t>
      </w:r>
    </w:p>
    <w:p w:rsidR="008C586A" w:rsidRPr="009274E7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>2.</w:t>
      </w:r>
      <w:r w:rsidR="00600B33" w:rsidRPr="009274E7">
        <w:rPr>
          <w:rFonts w:eastAsia="Times New Roman" w:cs="Times New Roman"/>
          <w:sz w:val="26"/>
          <w:szCs w:val="26"/>
          <w:lang w:eastAsia="zh-CN"/>
        </w:rPr>
        <w:t>3</w:t>
      </w:r>
      <w:r w:rsidRPr="009274E7">
        <w:rPr>
          <w:rFonts w:eastAsia="Times New Roman" w:cs="Times New Roman"/>
          <w:sz w:val="26"/>
          <w:szCs w:val="26"/>
          <w:lang w:eastAsia="zh-CN"/>
        </w:rPr>
        <w:t>. Документы, предусмотренные абзацем вторым пункта 2.</w:t>
      </w:r>
      <w:r w:rsidR="005215C0" w:rsidRPr="009274E7">
        <w:rPr>
          <w:rFonts w:eastAsia="Times New Roman" w:cs="Times New Roman"/>
          <w:sz w:val="26"/>
          <w:szCs w:val="26"/>
          <w:lang w:eastAsia="zh-CN"/>
        </w:rPr>
        <w:t>2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Порядка, подлежат рассмотрению депутатской комиссией </w:t>
      </w:r>
      <w:r w:rsidRPr="00016C47">
        <w:rPr>
          <w:rFonts w:eastAsia="Times New Roman" w:cs="Times New Roman"/>
          <w:iCs/>
          <w:sz w:val="26"/>
          <w:szCs w:val="26"/>
          <w:lang w:eastAsia="zh-CN"/>
        </w:rPr>
        <w:t>в течение трех рабочих дней со дня их поступления</w:t>
      </w:r>
      <w:r w:rsidRPr="00016C47">
        <w:rPr>
          <w:rFonts w:eastAsia="Times New Roman" w:cs="Times New Roman"/>
          <w:sz w:val="26"/>
          <w:szCs w:val="26"/>
          <w:lang w:eastAsia="zh-CN"/>
        </w:rPr>
        <w:t>.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По итогам их рассмотрения депутатская комиссия</w:t>
      </w:r>
      <w:r w:rsidR="005215C0" w:rsidRPr="009274E7">
        <w:rPr>
          <w:rFonts w:eastAsia="Times New Roman" w:cs="Times New Roman"/>
          <w:sz w:val="26"/>
          <w:szCs w:val="26"/>
          <w:lang w:eastAsia="zh-CN"/>
        </w:rPr>
        <w:t xml:space="preserve"> подготавливает заключение, предусмотренное абзацем четвертым пункта 2.1. настоящего Порядка</w:t>
      </w:r>
      <w:r w:rsidRPr="009274E7">
        <w:rPr>
          <w:rFonts w:eastAsia="Times New Roman" w:cs="Times New Roman"/>
          <w:sz w:val="26"/>
          <w:szCs w:val="26"/>
          <w:lang w:eastAsia="zh-CN"/>
        </w:rPr>
        <w:t>.</w:t>
      </w:r>
    </w:p>
    <w:p w:rsidR="00287281" w:rsidRPr="009274E7" w:rsidRDefault="00287281" w:rsidP="00287281">
      <w:pPr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 xml:space="preserve">2.4. Вопрос о выплате денежной компенсации за неиспользованный отпуск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лицам, замещающим муниципальные должности</w:t>
      </w:r>
      <w:r w:rsidRPr="009274E7">
        <w:rPr>
          <w:rFonts w:eastAsia="Calibri" w:cs="Times New Roman"/>
          <w:bCs/>
          <w:sz w:val="26"/>
          <w:szCs w:val="26"/>
        </w:rPr>
        <w:t xml:space="preserve">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на постоянной основе</w:t>
      </w:r>
      <w:r w:rsidR="005A4ED6"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Pr="009274E7">
        <w:rPr>
          <w:rFonts w:eastAsia="Times New Roman" w:cs="Times New Roman"/>
          <w:sz w:val="26"/>
          <w:szCs w:val="26"/>
          <w:lang w:eastAsia="zh-CN"/>
        </w:rPr>
        <w:t>рассматривается</w:t>
      </w:r>
      <w:r w:rsidR="00016C47">
        <w:rPr>
          <w:rFonts w:eastAsia="Times New Roman" w:cs="Times New Roman"/>
          <w:sz w:val="26"/>
          <w:szCs w:val="26"/>
          <w:lang w:eastAsia="zh-CN"/>
        </w:rPr>
        <w:t xml:space="preserve"> Советом депутатов сельсовета Памяти 13 Борцов 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016C47">
        <w:rPr>
          <w:rFonts w:eastAsia="Times New Roman" w:cs="Times New Roman"/>
          <w:iCs/>
          <w:sz w:val="26"/>
          <w:szCs w:val="26"/>
          <w:lang w:eastAsia="zh-CN"/>
        </w:rPr>
        <w:t>в течение трех рабочих дней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</w:t>
      </w:r>
      <w:proofErr w:type="gramStart"/>
      <w:r w:rsidRPr="009274E7">
        <w:rPr>
          <w:rFonts w:eastAsia="Times New Roman" w:cs="Times New Roman"/>
          <w:sz w:val="26"/>
          <w:szCs w:val="26"/>
          <w:lang w:eastAsia="zh-CN"/>
        </w:rPr>
        <w:t>с даты принятия</w:t>
      </w:r>
      <w:proofErr w:type="gramEnd"/>
      <w:r w:rsidRPr="009274E7">
        <w:rPr>
          <w:rFonts w:eastAsia="Times New Roman" w:cs="Times New Roman"/>
          <w:sz w:val="26"/>
          <w:szCs w:val="26"/>
          <w:lang w:eastAsia="zh-CN"/>
        </w:rPr>
        <w:t xml:space="preserve"> соответствующего решения.</w:t>
      </w:r>
    </w:p>
    <w:p w:rsidR="00287281" w:rsidRPr="009274E7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 xml:space="preserve">2.5. Выплата денежной компенсации осуществляется </w:t>
      </w:r>
      <w:r w:rsidRPr="00016C47">
        <w:rPr>
          <w:rFonts w:eastAsia="Times New Roman" w:cs="Times New Roman"/>
          <w:sz w:val="26"/>
          <w:szCs w:val="26"/>
          <w:lang w:eastAsia="zh-CN"/>
        </w:rPr>
        <w:t>не позднее</w:t>
      </w:r>
      <w:r w:rsidR="00016C47" w:rsidRPr="00016C47">
        <w:rPr>
          <w:rFonts w:eastAsia="Times New Roman" w:cs="Times New Roman"/>
          <w:sz w:val="26"/>
          <w:szCs w:val="26"/>
          <w:lang w:eastAsia="zh-CN"/>
        </w:rPr>
        <w:t xml:space="preserve"> 7 (семи)</w:t>
      </w:r>
      <w:r w:rsidRPr="00016C47">
        <w:rPr>
          <w:rFonts w:eastAsia="Times New Roman" w:cs="Times New Roman"/>
          <w:sz w:val="26"/>
          <w:szCs w:val="26"/>
          <w:lang w:eastAsia="zh-CN"/>
        </w:rPr>
        <w:t xml:space="preserve"> дней</w:t>
      </w:r>
      <w:r w:rsidRPr="009274E7">
        <w:rPr>
          <w:rFonts w:eastAsia="Times New Roman" w:cs="Times New Roman"/>
          <w:i/>
          <w:sz w:val="26"/>
          <w:szCs w:val="26"/>
          <w:lang w:eastAsia="zh-CN"/>
        </w:rPr>
        <w:t xml:space="preserve"> </w:t>
      </w:r>
      <w:r w:rsidRPr="009274E7">
        <w:rPr>
          <w:rFonts w:eastAsia="Times New Roman" w:cs="Times New Roman"/>
          <w:iCs/>
          <w:sz w:val="26"/>
          <w:szCs w:val="26"/>
          <w:lang w:eastAsia="zh-CN"/>
        </w:rPr>
        <w:t>со дня принятия соответствующего решения</w:t>
      </w:r>
      <w:r w:rsidR="00016C47">
        <w:rPr>
          <w:rFonts w:eastAsia="Times New Roman" w:cs="Times New Roman"/>
          <w:iCs/>
          <w:sz w:val="26"/>
          <w:szCs w:val="26"/>
          <w:lang w:eastAsia="zh-CN"/>
        </w:rPr>
        <w:t xml:space="preserve"> Советом депутатов сельсовета Памяти 13 Борцов</w:t>
      </w:r>
      <w:r w:rsidRPr="009274E7">
        <w:rPr>
          <w:rFonts w:eastAsia="Times New Roman" w:cs="Times New Roman"/>
          <w:i/>
          <w:iCs/>
          <w:sz w:val="26"/>
          <w:szCs w:val="26"/>
          <w:lang w:eastAsia="zh-CN"/>
        </w:rPr>
        <w:t>.</w:t>
      </w:r>
    </w:p>
    <w:p w:rsidR="00287281" w:rsidRPr="009274E7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>2.6. Выплата денежной компенсации</w:t>
      </w:r>
      <w:r w:rsidR="00E00640" w:rsidRPr="009274E7">
        <w:rPr>
          <w:rFonts w:eastAsia="Calibri" w:cs="Times New Roman"/>
          <w:sz w:val="26"/>
          <w:szCs w:val="26"/>
        </w:rPr>
        <w:t xml:space="preserve">, предусмотренной настоящим разделом, </w:t>
      </w:r>
      <w:r w:rsidRPr="009274E7">
        <w:rPr>
          <w:rFonts w:eastAsia="Calibri" w:cs="Times New Roman"/>
          <w:sz w:val="26"/>
          <w:szCs w:val="26"/>
        </w:rPr>
        <w:t xml:space="preserve"> осуществляется за счет средств местного бюджета</w:t>
      </w:r>
      <w:r w:rsidRPr="009274E7">
        <w:rPr>
          <w:rFonts w:eastAsia="Calibri" w:cs="Times New Roman"/>
          <w:i/>
          <w:sz w:val="26"/>
          <w:szCs w:val="26"/>
        </w:rPr>
        <w:t>.</w:t>
      </w:r>
    </w:p>
    <w:p w:rsidR="00287281" w:rsidRPr="009274E7" w:rsidRDefault="00287281" w:rsidP="00287281">
      <w:pPr>
        <w:ind w:firstLine="709"/>
      </w:pPr>
    </w:p>
    <w:sectPr w:rsidR="00287281" w:rsidRPr="009274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83" w:rsidRDefault="00CA5483" w:rsidP="001F2BF4">
      <w:r>
        <w:separator/>
      </w:r>
    </w:p>
  </w:endnote>
  <w:endnote w:type="continuationSeparator" w:id="0">
    <w:p w:rsidR="00CA5483" w:rsidRDefault="00CA5483" w:rsidP="001F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4" w:rsidRDefault="00CA54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4" w:rsidRDefault="00CA5483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4" w:rsidRDefault="00CA5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83" w:rsidRDefault="00CA5483" w:rsidP="001F2BF4">
      <w:r>
        <w:separator/>
      </w:r>
    </w:p>
  </w:footnote>
  <w:footnote w:type="continuationSeparator" w:id="0">
    <w:p w:rsidR="00CA5483" w:rsidRDefault="00CA5483" w:rsidP="001F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4" w:rsidRDefault="00CA5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4" w:rsidRPr="0054016C" w:rsidRDefault="00CA5483" w:rsidP="005401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D4" w:rsidRDefault="00CA54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F4"/>
    <w:rsid w:val="00016C47"/>
    <w:rsid w:val="00055E92"/>
    <w:rsid w:val="00096C9D"/>
    <w:rsid w:val="00097DBE"/>
    <w:rsid w:val="000E2BF9"/>
    <w:rsid w:val="001077D8"/>
    <w:rsid w:val="001F2BF4"/>
    <w:rsid w:val="00287281"/>
    <w:rsid w:val="002A5E8C"/>
    <w:rsid w:val="002C6F06"/>
    <w:rsid w:val="0039116A"/>
    <w:rsid w:val="003A2819"/>
    <w:rsid w:val="00422C29"/>
    <w:rsid w:val="004C1B62"/>
    <w:rsid w:val="005215C0"/>
    <w:rsid w:val="005A4ED6"/>
    <w:rsid w:val="005C37AE"/>
    <w:rsid w:val="005C76AE"/>
    <w:rsid w:val="005D6501"/>
    <w:rsid w:val="005D6FDD"/>
    <w:rsid w:val="00600B33"/>
    <w:rsid w:val="00656CD2"/>
    <w:rsid w:val="00664AB0"/>
    <w:rsid w:val="00680C04"/>
    <w:rsid w:val="006A5D89"/>
    <w:rsid w:val="006E1952"/>
    <w:rsid w:val="00770200"/>
    <w:rsid w:val="007C639F"/>
    <w:rsid w:val="007E412B"/>
    <w:rsid w:val="0082097B"/>
    <w:rsid w:val="008C586A"/>
    <w:rsid w:val="00901431"/>
    <w:rsid w:val="0092216F"/>
    <w:rsid w:val="009274E7"/>
    <w:rsid w:val="009D77BD"/>
    <w:rsid w:val="009E3FB1"/>
    <w:rsid w:val="00A36F16"/>
    <w:rsid w:val="00A719C9"/>
    <w:rsid w:val="00AA4556"/>
    <w:rsid w:val="00AB054F"/>
    <w:rsid w:val="00B54CC1"/>
    <w:rsid w:val="00B70539"/>
    <w:rsid w:val="00CA5483"/>
    <w:rsid w:val="00D56DA4"/>
    <w:rsid w:val="00D70720"/>
    <w:rsid w:val="00DC0355"/>
    <w:rsid w:val="00E00640"/>
    <w:rsid w:val="00EC55E0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45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45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E102-B4F5-45AB-B26B-FE497EC4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Preds</cp:lastModifiedBy>
  <cp:revision>9</cp:revision>
  <cp:lastPrinted>2023-06-08T06:15:00Z</cp:lastPrinted>
  <dcterms:created xsi:type="dcterms:W3CDTF">2023-05-29T02:33:00Z</dcterms:created>
  <dcterms:modified xsi:type="dcterms:W3CDTF">2023-06-08T06:16:00Z</dcterms:modified>
</cp:coreProperties>
</file>