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D8" w:rsidRPr="009858EF" w:rsidRDefault="00F305D8" w:rsidP="00F305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noProof/>
          <w:color w:val="000000"/>
          <w:w w:val="90"/>
          <w:sz w:val="28"/>
          <w:szCs w:val="28"/>
          <w:lang w:eastAsia="ru-RU"/>
        </w:rPr>
        <w:drawing>
          <wp:inline distT="0" distB="0" distL="0" distR="0" wp14:anchorId="1FF4D3A7" wp14:editId="0E68753A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D8" w:rsidRPr="009858EF" w:rsidRDefault="00F305D8" w:rsidP="00F305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pacing w:val="20"/>
          <w:w w:val="90"/>
          <w:sz w:val="28"/>
          <w:szCs w:val="28"/>
          <w:lang w:eastAsia="ru-RU"/>
        </w:rPr>
      </w:pPr>
    </w:p>
    <w:p w:rsidR="00F305D8" w:rsidRPr="009858EF" w:rsidRDefault="00F305D8" w:rsidP="00F305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СОВЕТ ДЕПУТАТОВ</w:t>
      </w:r>
    </w:p>
    <w:p w:rsidR="00F305D8" w:rsidRPr="009858EF" w:rsidRDefault="00F305D8" w:rsidP="00F305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сельсовета ПАМЯТИ 13 БОРЦОВ</w:t>
      </w:r>
    </w:p>
    <w:p w:rsidR="00F305D8" w:rsidRPr="009858EF" w:rsidRDefault="00F305D8" w:rsidP="00F305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Емельяновского района Красноярского края</w:t>
      </w:r>
    </w:p>
    <w:p w:rsidR="00F305D8" w:rsidRPr="009858EF" w:rsidRDefault="00F305D8" w:rsidP="00F305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F305D8" w:rsidRPr="009858EF" w:rsidRDefault="00F305D8" w:rsidP="00F305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РЕШЕНИЕ</w:t>
      </w:r>
    </w:p>
    <w:p w:rsidR="00F305D8" w:rsidRPr="009858EF" w:rsidRDefault="003B701E" w:rsidP="00F305D8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06.05</w:t>
      </w:r>
      <w:bookmarkStart w:id="0" w:name="_GoBack"/>
      <w:bookmarkEnd w:id="0"/>
      <w:r w:rsidR="00F305D8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.2</w:t>
      </w:r>
      <w:r w:rsidR="00F305D8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02</w:t>
      </w:r>
      <w:r w:rsidR="00F305D8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4</w:t>
      </w:r>
      <w:r w:rsidR="00F305D8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                                  п.   Памяти 13 Борцов</w:t>
      </w:r>
      <w:r w:rsidR="00F305D8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  <w:t xml:space="preserve">                             № </w:t>
      </w:r>
      <w:r w:rsidR="00F305D8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65</w:t>
      </w:r>
      <w:r w:rsidR="00F305D8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-</w:t>
      </w:r>
      <w:r w:rsidR="00F305D8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243р</w:t>
      </w:r>
      <w:r w:rsidR="00F305D8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</w:t>
      </w:r>
    </w:p>
    <w:p w:rsidR="00F305D8" w:rsidRPr="009858EF" w:rsidRDefault="00F305D8" w:rsidP="00F305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F305D8" w:rsidRDefault="00F305D8" w:rsidP="00F30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F305D8" w:rsidRDefault="00F305D8" w:rsidP="00F30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Памяти 13 Борцов от 14.12.2022 № 48-172р</w:t>
      </w:r>
    </w:p>
    <w:p w:rsidR="00F305D8" w:rsidRPr="00F305D8" w:rsidRDefault="00F305D8" w:rsidP="00F305D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05D8">
        <w:rPr>
          <w:rFonts w:ascii="Times New Roman" w:hAnsi="Times New Roman" w:cs="Times New Roman"/>
          <w:sz w:val="28"/>
          <w:szCs w:val="28"/>
        </w:rPr>
        <w:t xml:space="preserve"> «</w:t>
      </w:r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Start w:id="2" w:name="_Hlk77686366"/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</w:t>
      </w:r>
    </w:p>
    <w:p w:rsidR="00F305D8" w:rsidRPr="00F305D8" w:rsidRDefault="00F305D8" w:rsidP="00F305D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электрическом </w:t>
      </w:r>
      <w:proofErr w:type="gramStart"/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транспорте</w:t>
      </w:r>
      <w:proofErr w:type="gramEnd"/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дорожном хозяйстве</w:t>
      </w:r>
    </w:p>
    <w:p w:rsidR="00F305D8" w:rsidRPr="00F305D8" w:rsidRDefault="00F305D8" w:rsidP="00F305D8">
      <w:pPr>
        <w:spacing w:after="0" w:line="240" w:lineRule="auto"/>
        <w:rPr>
          <w:rFonts w:ascii="Times New Roman" w:hAnsi="Times New Roman" w:cs="Times New Roman"/>
          <w:i/>
          <w:iCs w:val="0"/>
          <w:sz w:val="28"/>
          <w:szCs w:val="28"/>
        </w:rPr>
      </w:pPr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населенных пунктов сельсовета Памяти 13 Борцов</w:t>
      </w:r>
      <w:bookmarkEnd w:id="1"/>
      <w:bookmarkEnd w:id="2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305D8" w:rsidRPr="00567818" w:rsidRDefault="00F305D8" w:rsidP="00F305D8">
      <w:pPr>
        <w:shd w:val="clear" w:color="auto" w:fill="FFFFFF"/>
        <w:spacing w:line="240" w:lineRule="auto"/>
        <w:rPr>
          <w:b/>
          <w:color w:val="000000"/>
        </w:rPr>
      </w:pP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Емельяновского района № 7-02-2024 от 05.04.2024,  в соответствии с Федеральным законом от 04.08.2023 № 483ФЗ, руководствуясь Уставом сельсовета Памяти 13 Борцов, Совет депутатов сельсовета Памяти 13 Борцов  РЕШИЛ:</w:t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сельсовета Памяти 13 Борцов</w:t>
      </w:r>
      <w:r w:rsidRPr="00F30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14.12.2022 № 48-172р</w:t>
      </w:r>
    </w:p>
    <w:p w:rsidR="00F305D8" w:rsidRP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05D8">
        <w:rPr>
          <w:rFonts w:ascii="Times New Roman" w:hAnsi="Times New Roman" w:cs="Times New Roman"/>
          <w:sz w:val="28"/>
          <w:szCs w:val="28"/>
        </w:rPr>
        <w:t xml:space="preserve"> «</w:t>
      </w:r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жения о муниципальном контроле </w:t>
      </w:r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05D8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 сельсовета Памяти 13 Борцов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2.11 раздела 2. Положения дополнить  абзацами 4,5,6 следующего содержания:</w:t>
      </w:r>
    </w:p>
    <w:p w:rsidR="00F305D8" w:rsidRDefault="00F305D8" w:rsidP="00F30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лица). Контрольный (надзорный орган) рассматривает заявление контролируемого лица в течение десяти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305D8" w:rsidRPr="00C54CDE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 с контролируемым лицом любым способом, </w:t>
      </w:r>
      <w:r w:rsidRPr="00C54CDE">
        <w:rPr>
          <w:rFonts w:ascii="Times New Roman" w:hAnsi="Times New Roman" w:cs="Times New Roman"/>
          <w:sz w:val="28"/>
          <w:szCs w:val="28"/>
        </w:rPr>
        <w:t>обеспечивающим фиксирование такого согласия,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C54CDE">
        <w:rPr>
          <w:rFonts w:ascii="Times New Roman" w:hAnsi="Times New Roman" w:cs="Times New Roman"/>
          <w:sz w:val="28"/>
          <w:szCs w:val="28"/>
        </w:rPr>
        <w:t>.»</w:t>
      </w:r>
      <w:r w:rsidRPr="00C54CD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305D8" w:rsidRPr="00C54CDE" w:rsidRDefault="00F305D8" w:rsidP="00F305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2.</w:t>
      </w: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  <w:t xml:space="preserve">Решение подлежит опубликованию в газете «Емельяновские веси» и </w:t>
      </w: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размещению </w:t>
      </w: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на официальном сайте сельсовета Памяти 13 Борцов</w:t>
      </w:r>
    </w:p>
    <w:p w:rsidR="00F305D8" w:rsidRPr="00C54CDE" w:rsidRDefault="00F305D8" w:rsidP="00F305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3.</w:t>
      </w: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</w:r>
      <w:proofErr w:type="gramStart"/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Контроль за</w:t>
      </w:r>
      <w:proofErr w:type="gramEnd"/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исполнением данного решения возложить на председателя постоянной комиссии по законности, правопорядку и защите прав граждан Исмагилову А.А.</w:t>
      </w:r>
    </w:p>
    <w:p w:rsidR="00F305D8" w:rsidRDefault="00F305D8" w:rsidP="00F305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F305D8" w:rsidRDefault="00F305D8" w:rsidP="00F305D8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Председатель Совета депутатов                                                                       Е.В.Елисеева</w:t>
      </w:r>
    </w:p>
    <w:p w:rsidR="00F305D8" w:rsidRPr="00C54CDE" w:rsidRDefault="00F305D8" w:rsidP="00F305D8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Глава сельсовета                                                                                         Н.Г.Воскобойник</w:t>
      </w:r>
    </w:p>
    <w:p w:rsidR="00F305D8" w:rsidRPr="00C54CDE" w:rsidRDefault="00F305D8" w:rsidP="00F305D8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F305D8" w:rsidRPr="00C54CDE" w:rsidRDefault="00F305D8" w:rsidP="00F305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05D8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5D8" w:rsidRPr="009858EF" w:rsidRDefault="00F305D8" w:rsidP="00F3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5D8" w:rsidRPr="009858EF" w:rsidRDefault="00F305D8" w:rsidP="00F305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519" w:rsidRDefault="00C00519"/>
    <w:sectPr w:rsidR="00C0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BF"/>
    <w:rsid w:val="002F08BF"/>
    <w:rsid w:val="003B701E"/>
    <w:rsid w:val="008472DD"/>
    <w:rsid w:val="00C00519"/>
    <w:rsid w:val="00E8401F"/>
    <w:rsid w:val="00F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05D8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F3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305D8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05D8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F3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305D8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5</cp:revision>
  <dcterms:created xsi:type="dcterms:W3CDTF">2024-04-15T07:27:00Z</dcterms:created>
  <dcterms:modified xsi:type="dcterms:W3CDTF">2024-05-06T05:50:00Z</dcterms:modified>
</cp:coreProperties>
</file>