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57" w:rsidRPr="00DC4A2E" w:rsidRDefault="00325D57" w:rsidP="00325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0E7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21F190F" wp14:editId="5E11527A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D57" w:rsidRPr="00DC4A2E" w:rsidRDefault="00325D57" w:rsidP="00325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C4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СОВЕТ ДЕПУТАТОВ </w:t>
      </w:r>
    </w:p>
    <w:p w:rsidR="00325D57" w:rsidRPr="00DC4A2E" w:rsidRDefault="00325D57" w:rsidP="00325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 ПАМЯТИ 13 БОРЦОВ</w:t>
      </w:r>
    </w:p>
    <w:p w:rsidR="00325D57" w:rsidRPr="00DC4A2E" w:rsidRDefault="00325D57" w:rsidP="00325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ЕМЕЛЬЯНОВСКИЙ РАЙОН</w:t>
      </w:r>
    </w:p>
    <w:p w:rsidR="00325D57" w:rsidRPr="00DC4A2E" w:rsidRDefault="00325D57" w:rsidP="00325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D57" w:rsidRPr="00DC4A2E" w:rsidRDefault="00325D57" w:rsidP="00325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C4A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325D57" w:rsidRPr="00DC4A2E" w:rsidRDefault="0027000B" w:rsidP="00325D57">
      <w:pPr>
        <w:tabs>
          <w:tab w:val="left" w:pos="300"/>
          <w:tab w:val="left" w:pos="3105"/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325D57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.10.2023</w:t>
      </w:r>
      <w:r w:rsidR="00325D57" w:rsidRPr="00DC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32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25D57" w:rsidRPr="00DC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посёлок Памяти 13 Борцов</w:t>
      </w:r>
      <w:r w:rsidR="00325D57" w:rsidRPr="00DC4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№ </w:t>
      </w:r>
      <w:r w:rsidR="00325D57">
        <w:rPr>
          <w:rFonts w:ascii="Times New Roman" w:eastAsia="Times New Roman" w:hAnsi="Times New Roman" w:cs="Times New Roman"/>
          <w:sz w:val="28"/>
          <w:szCs w:val="28"/>
          <w:lang w:eastAsia="ru-RU"/>
        </w:rPr>
        <w:t>57- 210р</w:t>
      </w:r>
    </w:p>
    <w:p w:rsidR="00325D57" w:rsidRPr="00DC4A2E" w:rsidRDefault="00325D57" w:rsidP="0032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D57" w:rsidRPr="00DC4A2E" w:rsidRDefault="00325D57" w:rsidP="00325D57">
      <w:pPr>
        <w:spacing w:after="0" w:line="249" w:lineRule="auto"/>
        <w:ind w:right="50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внесении изменений и дополнений</w:t>
      </w:r>
    </w:p>
    <w:p w:rsidR="00325D57" w:rsidRPr="00DC4A2E" w:rsidRDefault="00325D57" w:rsidP="00325D57">
      <w:pPr>
        <w:spacing w:after="0" w:line="249" w:lineRule="auto"/>
        <w:ind w:right="50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Устав сельсовета Памяти 13 Борцов</w:t>
      </w:r>
    </w:p>
    <w:p w:rsidR="00325D57" w:rsidRPr="00DC4A2E" w:rsidRDefault="00325D57" w:rsidP="00325D57">
      <w:pPr>
        <w:spacing w:after="0" w:line="259" w:lineRule="auto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4A2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325D57" w:rsidRPr="00DC4A2E" w:rsidRDefault="00325D57" w:rsidP="00325D57">
      <w:pPr>
        <w:spacing w:after="17" w:line="249" w:lineRule="auto"/>
        <w:ind w:left="-15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 Уставом сельсовета Памяти 13 Борцов, Совет депутатов сельсовета Памяти 13 Борцов РЕШИЛ:</w:t>
      </w:r>
    </w:p>
    <w:p w:rsidR="00325D57" w:rsidRPr="00DC4A2E" w:rsidRDefault="00325D57" w:rsidP="00325D57">
      <w:pPr>
        <w:spacing w:after="17" w:line="249" w:lineRule="auto"/>
        <w:ind w:left="-15" w:right="-1" w:firstLine="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25D57" w:rsidRPr="00DC4A2E" w:rsidRDefault="00325D57" w:rsidP="00325D57">
      <w:pPr>
        <w:numPr>
          <w:ilvl w:val="0"/>
          <w:numId w:val="2"/>
        </w:numPr>
        <w:spacing w:after="17" w:line="249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Внести в Устав сельсовета Памяти 13 Борцов</w:t>
      </w:r>
      <w:r w:rsidRPr="00DC4A2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следующие изменения и дополнения:</w:t>
      </w:r>
    </w:p>
    <w:p w:rsidR="00325D57" w:rsidRPr="00DC4A2E" w:rsidRDefault="00325D57" w:rsidP="00325D57">
      <w:pPr>
        <w:numPr>
          <w:ilvl w:val="1"/>
          <w:numId w:val="2"/>
        </w:numPr>
        <w:spacing w:after="17" w:line="249" w:lineRule="auto"/>
        <w:ind w:right="-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Статью  15. Устава дополнить пунктом 8. следующего содержания:</w:t>
      </w:r>
    </w:p>
    <w:p w:rsidR="00325D57" w:rsidRPr="00DC4A2E" w:rsidRDefault="00325D57" w:rsidP="00325D57">
      <w:pPr>
        <w:spacing w:after="17" w:line="249" w:lineRule="auto"/>
        <w:ind w:left="-15" w:right="-1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«Глава муниципального </w:t>
      </w:r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или об урегулировании конфликта </w:t>
      </w:r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2008 года № 273-ФЗ </w:t>
      </w:r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«О противодействии коррупции»; </w:t>
      </w:r>
    </w:p>
    <w:p w:rsidR="00325D57" w:rsidRPr="00DC4A2E" w:rsidRDefault="00325D57" w:rsidP="00325D57">
      <w:pPr>
        <w:numPr>
          <w:ilvl w:val="1"/>
          <w:numId w:val="2"/>
        </w:numPr>
        <w:spacing w:after="17" w:line="249" w:lineRule="auto"/>
        <w:ind w:right="-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Статью  24. Устава дополнить пунктом 7. следующего содержания:</w:t>
      </w:r>
    </w:p>
    <w:p w:rsidR="00325D57" w:rsidRPr="00DC4A2E" w:rsidRDefault="00325D57" w:rsidP="00325D57">
      <w:pPr>
        <w:spacing w:after="324" w:line="249" w:lineRule="auto"/>
        <w:ind w:left="-15" w:right="-1" w:firstLine="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proofErr w:type="gramStart"/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«Депутат освобождается от ответственности за несоблюдение ограничений </w:t>
      </w:r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запретов, </w:t>
      </w:r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треб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ований о предотвращении или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об </w:t>
      </w:r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урегулировании конфликта </w:t>
      </w:r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обязанностей признается следствием</w:t>
      </w:r>
      <w:proofErr w:type="gramEnd"/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зависящих от указанных лиц обстоятельств в порядке, предусмотренном частями 3 - 6 </w:t>
      </w:r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статьи 13 Федерального закона от 25 декабря 2008 года № 273-ФЗ «О противодействии коррупции». </w:t>
      </w:r>
    </w:p>
    <w:p w:rsidR="00325D57" w:rsidRPr="00DC4A2E" w:rsidRDefault="00325D57" w:rsidP="00325D57">
      <w:pPr>
        <w:spacing w:after="0" w:line="249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bookmarkEnd w:id="0"/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proofErr w:type="gramStart"/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proofErr w:type="gramEnd"/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исполнением настоящего Решения возложить на заместителя председателя Совета депутатов Векессер А.Н.</w:t>
      </w:r>
    </w:p>
    <w:p w:rsidR="00325D57" w:rsidRPr="00DC4A2E" w:rsidRDefault="00325D57" w:rsidP="00325D57">
      <w:pPr>
        <w:spacing w:after="0" w:line="249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Поручить Главе муниципального образования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325D57" w:rsidRDefault="00325D57" w:rsidP="00325D57">
      <w:pPr>
        <w:spacing w:after="373" w:line="249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Настоящее решение вступает в силу в день, следующий за днем официального опубликования  в газете «Емельяновские веси», осуществляемого  после его государственной регистрации в территориальном органе уполномоченного федерального органа  исполнительной власти в сфере регистрации уставов муниципальных образований и подлежит размещению на официальном сайте сельсовета Памяти 13 Борцов.</w:t>
      </w:r>
    </w:p>
    <w:p w:rsidR="00325D57" w:rsidRPr="00DC4A2E" w:rsidRDefault="00325D57" w:rsidP="00325D57">
      <w:pPr>
        <w:spacing w:after="373" w:line="249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2072" w:type="dxa"/>
        <w:tblInd w:w="0" w:type="dxa"/>
        <w:tblLook w:val="04A0" w:firstRow="1" w:lastRow="0" w:firstColumn="1" w:lastColumn="0" w:noHBand="0" w:noVBand="1"/>
      </w:tblPr>
      <w:tblGrid>
        <w:gridCol w:w="7088"/>
        <w:gridCol w:w="4984"/>
      </w:tblGrid>
      <w:tr w:rsidR="00325D57" w:rsidRPr="00DC4A2E" w:rsidTr="009B6849">
        <w:trPr>
          <w:trHeight w:val="577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325D57" w:rsidRPr="00DC4A2E" w:rsidRDefault="00325D57" w:rsidP="009B6849">
            <w:pPr>
              <w:spacing w:line="259" w:lineRule="auto"/>
              <w:ind w:right="-484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DC4A2E">
              <w:rPr>
                <w:rFonts w:ascii="Times New Roman" w:hAnsi="Times New Roman" w:cs="Times New Roman"/>
                <w:color w:val="000000"/>
                <w:sz w:val="28"/>
              </w:rPr>
              <w:t xml:space="preserve">Председатель  Совета депутатов                                                 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325D57" w:rsidRPr="00DC4A2E" w:rsidRDefault="00325D57" w:rsidP="009B6849">
            <w:pPr>
              <w:spacing w:line="259" w:lineRule="auto"/>
              <w:ind w:left="4134" w:right="-1" w:hanging="41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DC4A2E">
              <w:rPr>
                <w:rFonts w:ascii="Times New Roman" w:hAnsi="Times New Roman" w:cs="Times New Roman"/>
                <w:color w:val="000000"/>
                <w:sz w:val="28"/>
              </w:rPr>
              <w:t xml:space="preserve">    Е.В.Елисеева</w:t>
            </w:r>
          </w:p>
          <w:p w:rsidR="00325D57" w:rsidRPr="00DC4A2E" w:rsidRDefault="00325D57" w:rsidP="009B6849">
            <w:pPr>
              <w:spacing w:line="259" w:lineRule="auto"/>
              <w:ind w:right="-1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325D57" w:rsidRPr="00DC4A2E" w:rsidRDefault="00325D57" w:rsidP="009B6849">
            <w:pPr>
              <w:spacing w:line="259" w:lineRule="auto"/>
              <w:ind w:left="4134" w:right="-1" w:hanging="864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DC4A2E">
              <w:rPr>
                <w:rFonts w:ascii="Times New Roman" w:hAnsi="Times New Roman" w:cs="Times New Roman"/>
                <w:color w:val="000000"/>
                <w:sz w:val="28"/>
              </w:rPr>
              <w:t>Г</w:t>
            </w:r>
          </w:p>
        </w:tc>
      </w:tr>
    </w:tbl>
    <w:p w:rsidR="00325D57" w:rsidRPr="00DC4A2E" w:rsidRDefault="00325D57" w:rsidP="00325D57">
      <w:pPr>
        <w:spacing w:after="17" w:line="249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Глава сельсовета                                                                 Н.Г.Воскобойник</w:t>
      </w:r>
    </w:p>
    <w:p w:rsidR="00325D57" w:rsidRPr="00DC4A2E" w:rsidRDefault="00325D57" w:rsidP="00325D57">
      <w:pPr>
        <w:spacing w:after="17" w:line="249" w:lineRule="auto"/>
        <w:ind w:left="577" w:right="-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25D57" w:rsidRPr="002A0E72" w:rsidRDefault="00325D57" w:rsidP="00325D5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D57" w:rsidRDefault="00325D57" w:rsidP="00325D57">
      <w:pPr>
        <w:tabs>
          <w:tab w:val="left" w:pos="708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D57" w:rsidRDefault="00325D57" w:rsidP="00325D57">
      <w:pPr>
        <w:tabs>
          <w:tab w:val="left" w:pos="708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D57" w:rsidRDefault="00325D57" w:rsidP="00325D57">
      <w:pPr>
        <w:tabs>
          <w:tab w:val="left" w:pos="708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D57" w:rsidRDefault="00325D57" w:rsidP="00325D57">
      <w:pPr>
        <w:tabs>
          <w:tab w:val="left" w:pos="708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D57" w:rsidRDefault="00325D57" w:rsidP="00325D57">
      <w:pPr>
        <w:tabs>
          <w:tab w:val="left" w:pos="708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D57" w:rsidRDefault="00325D57" w:rsidP="00325D57">
      <w:pPr>
        <w:tabs>
          <w:tab w:val="left" w:pos="708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519" w:rsidRDefault="00C00519"/>
    <w:sectPr w:rsidR="00C00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511"/>
    <w:rsid w:val="0027000B"/>
    <w:rsid w:val="00325D57"/>
    <w:rsid w:val="005D5028"/>
    <w:rsid w:val="00767511"/>
    <w:rsid w:val="00C00519"/>
    <w:rsid w:val="00CD3AE5"/>
    <w:rsid w:val="00E8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5D57"/>
    <w:pPr>
      <w:spacing w:line="276" w:lineRule="auto"/>
    </w:pPr>
  </w:style>
  <w:style w:type="paragraph" w:styleId="1">
    <w:name w:val="heading 1"/>
    <w:basedOn w:val="a0"/>
    <w:next w:val="a0"/>
    <w:link w:val="10"/>
    <w:uiPriority w:val="9"/>
    <w:qFormat/>
    <w:rsid w:val="00E8401F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8401F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8401F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8401F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8401F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8401F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8401F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8401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8401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8401F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E8401F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E8401F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E8401F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E8401F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E8401F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E8401F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E8401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E8401F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E8401F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E8401F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E8401F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E8401F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E8401F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E8401F"/>
    <w:rPr>
      <w:b/>
      <w:bCs/>
      <w:spacing w:val="0"/>
    </w:rPr>
  </w:style>
  <w:style w:type="character" w:styleId="aa">
    <w:name w:val="Emphasis"/>
    <w:uiPriority w:val="20"/>
    <w:qFormat/>
    <w:rsid w:val="00E8401F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E8401F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E8401F"/>
    <w:pPr>
      <w:numPr>
        <w:numId w:val="1"/>
      </w:numPr>
      <w:contextualSpacing/>
    </w:pPr>
  </w:style>
  <w:style w:type="paragraph" w:styleId="21">
    <w:name w:val="Quote"/>
    <w:basedOn w:val="a0"/>
    <w:next w:val="a0"/>
    <w:link w:val="22"/>
    <w:uiPriority w:val="29"/>
    <w:qFormat/>
    <w:rsid w:val="00E8401F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E8401F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E8401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E8401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8401F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E8401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8401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8401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8401F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E8401F"/>
    <w:pPr>
      <w:outlineLvl w:val="9"/>
    </w:pPr>
  </w:style>
  <w:style w:type="table" w:customStyle="1" w:styleId="TableGrid">
    <w:name w:val="TableGrid"/>
    <w:rsid w:val="00325D5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alloon Text"/>
    <w:basedOn w:val="a0"/>
    <w:link w:val="af5"/>
    <w:uiPriority w:val="99"/>
    <w:semiHidden/>
    <w:unhideWhenUsed/>
    <w:rsid w:val="00325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325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5D57"/>
    <w:pPr>
      <w:spacing w:line="276" w:lineRule="auto"/>
    </w:pPr>
  </w:style>
  <w:style w:type="paragraph" w:styleId="1">
    <w:name w:val="heading 1"/>
    <w:basedOn w:val="a0"/>
    <w:next w:val="a0"/>
    <w:link w:val="10"/>
    <w:uiPriority w:val="9"/>
    <w:qFormat/>
    <w:rsid w:val="00E8401F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8401F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8401F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8401F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8401F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8401F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8401F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8401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8401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8401F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E8401F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E8401F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E8401F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E8401F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E8401F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E8401F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E8401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E8401F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E8401F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E8401F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E8401F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E8401F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E8401F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E8401F"/>
    <w:rPr>
      <w:b/>
      <w:bCs/>
      <w:spacing w:val="0"/>
    </w:rPr>
  </w:style>
  <w:style w:type="character" w:styleId="aa">
    <w:name w:val="Emphasis"/>
    <w:uiPriority w:val="20"/>
    <w:qFormat/>
    <w:rsid w:val="00E8401F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E8401F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E8401F"/>
    <w:pPr>
      <w:numPr>
        <w:numId w:val="1"/>
      </w:numPr>
      <w:contextualSpacing/>
    </w:pPr>
  </w:style>
  <w:style w:type="paragraph" w:styleId="21">
    <w:name w:val="Quote"/>
    <w:basedOn w:val="a0"/>
    <w:next w:val="a0"/>
    <w:link w:val="22"/>
    <w:uiPriority w:val="29"/>
    <w:qFormat/>
    <w:rsid w:val="00E8401F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E8401F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E8401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E8401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8401F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E8401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8401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8401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8401F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E8401F"/>
    <w:pPr>
      <w:outlineLvl w:val="9"/>
    </w:pPr>
  </w:style>
  <w:style w:type="table" w:customStyle="1" w:styleId="TableGrid">
    <w:name w:val="TableGrid"/>
    <w:rsid w:val="00325D5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alloon Text"/>
    <w:basedOn w:val="a0"/>
    <w:link w:val="af5"/>
    <w:uiPriority w:val="99"/>
    <w:semiHidden/>
    <w:unhideWhenUsed/>
    <w:rsid w:val="00325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325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6</cp:revision>
  <cp:lastPrinted>2023-11-13T06:50:00Z</cp:lastPrinted>
  <dcterms:created xsi:type="dcterms:W3CDTF">2023-09-18T09:13:00Z</dcterms:created>
  <dcterms:modified xsi:type="dcterms:W3CDTF">2023-11-13T06:51:00Z</dcterms:modified>
</cp:coreProperties>
</file>